
<file path=[Content_Types].xml><?xml version="1.0" encoding="utf-8"?>
<Types xmlns="http://schemas.openxmlformats.org/package/2006/content-types">
  <Default Extension="rels" ContentType="application/vnd.openxmlformats-package.relationships+xml"/>
  <Default Extension="png"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Question 1 </w:t>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A simple multilevel secure database management system is to be designed. Each tuple in a database table is assigned a separate security-level, and subjects at any security-level may access the table (but not necessarily every record in the table). For example, consider the following employee relation table (emp-id is primary key).</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drawing>
          <wp:inline distR="19050" distT="19050" distB="19050" distL="19050">
            <wp:extent cy="1001027" cx="2310063"/>
            <wp:effectExtent t="0" b="0" r="0" l="0"/>
            <wp:docPr id="1" name="image00.png"/>
            <a:graphic>
              <a:graphicData uri="http://schemas.openxmlformats.org/drawingml/2006/picture">
                <pic:pic>
                  <pic:nvPicPr>
                    <pic:cNvPr id="0" name="image00.png"/>
                    <pic:cNvPicPr preferRelativeResize="0"/>
                  </pic:nvPicPr>
                  <pic:blipFill>
                    <a:blip r:embed="rId5"/>
                    <a:srcRect t="0" b="0" r="0" l="0"/>
                    <a:stretch>
                      <a:fillRect/>
                    </a:stretch>
                  </pic:blipFill>
                  <pic:spPr>
                    <a:xfrm>
                      <a:ext cy="1001027" cx="2310063"/>
                    </a:xfrm>
                    <a:prstGeom prst="rect"/>
                    <a:ln/>
                  </pic:spPr>
                </pic:pic>
              </a:graphicData>
            </a:graphic>
          </wp:inline>
        </w:drawing>
      </w: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Given the usual ordering between the specified security levels, a secret process may read the Scully and Jones’ entries but not the Mulder entry, and so forth.</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(a) Propose suitable multilevel security rules that govern read/write access by subjects to table rows. You should assume that when a new tuple is inserted into the table it is assigned the security-level of the subject inserting it.</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numPr>
          <w:ilvl w:val="0"/>
          <w:numId w:val="5"/>
        </w:numPr>
        <w:ind w:left="720" w:hanging="359"/>
        <w:contextualSpacing w:val="1"/>
        <w:jc w:val="both"/>
      </w:pPr>
      <w:r w:rsidRPr="00000000" w:rsidR="00000000" w:rsidDel="00000000">
        <w:rPr>
          <w:sz w:val="20"/>
          <w:rtl w:val="0"/>
        </w:rPr>
        <w:t xml:space="preserve">A subject s select / reads a row i from table. Access is OK if security level of tuple at i &lt;= security level of s.</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numPr>
          <w:ilvl w:val="0"/>
          <w:numId w:val="5"/>
        </w:numPr>
        <w:ind w:left="720" w:hanging="359"/>
        <w:contextualSpacing w:val="1"/>
        <w:jc w:val="both"/>
      </w:pPr>
      <w:r w:rsidRPr="00000000" w:rsidR="00000000" w:rsidDel="00000000">
        <w:rPr>
          <w:sz w:val="20"/>
          <w:rtl w:val="0"/>
        </w:rPr>
        <w:t xml:space="preserve">A subject s writes / modifies a row i from table. Access is OK if security level of tuple at i &gt;= security level of s. (Simon says … security level of s &lt;= security level of i)</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(b) Given that primary key values are unique in a table, explain how a Trojan-Horse running at top-secret could establish a covert-channel and signal one bit of information to a subject operating at secret. (Hint: recall the multi level file-system discussed in lectures). Suggest how the covert channel might be closed.</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Answer 1</w:t>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A covert channel exists because a low-level user can test for the existence of a high level name-path table entry by attempting to assign that name to another document. For example, suppose a Trojan-Horse operating at top-secret wishes to signal a bit of (top-secret) information to a secret subject. The Trojan-Horse inserts a new document with agreed name 1111 meaning 1, or does no insertion meaning 0. At a later (agreed) point in time the unclassiﬁed collaborator then attempts to assign a document with name 1111. If the insertion fails the unclassiﬁed user deduces 1, or 0 otherwise. </w:t>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The covert channel can be removed by allowing duplicate names for diﬀerent security levels. In the example above, the unclassiﬁed user would be allowed insert a secret A tuple with key 1111.</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numPr>
          <w:ilvl w:val="0"/>
          <w:numId w:val="4"/>
        </w:numPr>
        <w:ind w:left="720" w:hanging="359"/>
        <w:contextualSpacing w:val="1"/>
        <w:jc w:val="both"/>
      </w:pPr>
      <w:r w:rsidRPr="00000000" w:rsidR="00000000" w:rsidDel="00000000">
        <w:rPr>
          <w:sz w:val="20"/>
          <w:rtl w:val="0"/>
        </w:rPr>
        <w:t xml:space="preserve">Fix: Allow creation of tuples with duplicate ids corresponding to security levels clearance. However this has an integrity issue since it may not be clear to which file you are writing to (ie. two files with same name on two different levels - user may be able to log in at both levels).</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Question 2</w:t>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A networked server hosts a Kerberos Authentication Service and an Apache web-server that uses a MySQL back-end database server. A buffer overflow vulnerability was discovered in the application running with the Apache server and there are concerns that other (unknown) vulnerabilities may exist in the application system. Discuss the impact of this vulnerability.</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If a buffer overflow is discovered in Apache, the entire system can potentially be compromised as Apache runs as root and thus has access to other processes.</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It has been decided to replace the existing server host by a high-assurance system that enforces mandatory Multilevel security (MLS). Describe the (Bell LaPadula) access-rules for MLS and give a suitable compartmentalization policy for the server host that would provide better system protection. Discuss any limitations of this approach.</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Answer 1</w:t>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Each process should get its own user. ie. every process is not root, but instead perhaps we have a user dbUser, another user apacheUser etc, where each user has different privileges. In this case if Apache is compromised, other processes will not be as each process is running as a different user and Apache will not have access to them all. =&gt; its all about compartmentalisation and sandboxing.</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However this still provides low assurance as if Apache is compromised, other ways can be found to compromise the other processes.</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Answer 2</w:t>
      </w:r>
    </w:p>
    <w:p w:rsidP="00000000" w:rsidRPr="00000000" w:rsidR="00000000" w:rsidDel="00000000" w:rsidRDefault="00000000">
      <w:pPr>
        <w:keepNext w:val="0"/>
        <w:keepLines w:val="0"/>
        <w:widowControl w:val="0"/>
        <w:numPr>
          <w:ilvl w:val="0"/>
          <w:numId w:val="1"/>
        </w:numPr>
        <w:ind w:left="720" w:hanging="359"/>
        <w:contextualSpacing w:val="1"/>
        <w:jc w:val="both"/>
      </w:pPr>
      <w:r w:rsidRPr="00000000" w:rsidR="00000000" w:rsidDel="00000000">
        <w:rPr>
          <w:sz w:val="20"/>
          <w:highlight w:val="white"/>
          <w:rtl w:val="0"/>
        </w:rPr>
        <w:t xml:space="preserve">Defined by no read up, no write down.</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numPr>
          <w:ilvl w:val="0"/>
          <w:numId w:val="2"/>
        </w:numPr>
        <w:ind w:left="720" w:hanging="359"/>
        <w:contextualSpacing w:val="1"/>
      </w:pPr>
      <w:r w:rsidRPr="00000000" w:rsidR="00000000" w:rsidDel="00000000">
        <w:rPr>
          <w:sz w:val="20"/>
          <w:highlight w:val="white"/>
          <w:rtl w:val="0"/>
        </w:rPr>
        <w:t xml:space="preserve">With Bell-LaPadula, users can create content only at or above their own security level (i.e. secret researchers can create secret or top-secret files but may not create public files; no write-down). Conversely, users can view content only at or below their own security level (i.e. secret researchers can view public or secret files, but may not view top-secret files; no read-up).</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ind w:left="2160" w:firstLine="720"/>
        <w:contextualSpacing w:val="0"/>
        <w:jc w:val="both"/>
      </w:pPr>
      <w:r w:rsidRPr="00000000" w:rsidR="00000000" w:rsidDel="00000000">
        <w:rPr>
          <w:b w:val="1"/>
          <w:sz w:val="20"/>
          <w:rtl w:val="0"/>
        </w:rPr>
        <w:t xml:space="preserve">{Kerberos, Apache, MySQL}</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ab/>
        <w:tab/>
        <w:tab/>
        <w:tab/>
        <w:tab/>
        <w:tab/>
        <w:t xml:space="preserve"> </w:t>
        <w:tab/>
        <w:t xml:space="preserve">{Apache, MySQL}</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{Kerberos}</w:t>
        <w:tab/>
        <w:tab/>
        <w:tab/>
        <w:tab/>
        <w:t xml:space="preserve">  {Apache}</w:t>
        <w:tab/>
        <w:tab/>
        <w:tab/>
        <w:t xml:space="preserve">         {MySQL}</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ab/>
        <w:tab/>
        <w:tab/>
        <w:tab/>
        <w:tab/>
        <w:t xml:space="preserve">         { }</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 Above should have lines to show simple flow of compartments. ^^</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Question 3</w:t>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A multilevel secure system has only one printer which is used to print jobs at all security levels. It is in a secured area and printouts are carefully labelled. A multilevel secure (trusted) print queue manager accepts requests from subjects at any security level. Its operations are:</w:t>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(a) lpr &lt;filename&gt;. Assign job number and add file to print queue. Returns job# to requester.</w:t>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(b) lprm &lt;job#&gt;. Remove specified print job. Returns success or failure</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Sketch suitable algorithms that describe the behaviour of the above operations taking care to ensure that multilevel security is preserved. For the sake of simplicity it is not necessary to consider printer controls/scheduling.</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Using the Bell-LaPadula axioms, let ≤ denote the sensitivity ordering between security levels and assume that every print job and subject has a corresponding security level. </w:t>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(look into covert channels - db example from MLS)</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n = name</w:t>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p = path</w:t>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s = sender</w:t>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j = job number</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lpr (n, p, s) {</w:t>
      </w:r>
    </w:p>
    <w:p w:rsidP="00000000" w:rsidRPr="00000000" w:rsidR="00000000" w:rsidDel="00000000" w:rsidRDefault="00000000">
      <w:pPr>
        <w:keepNext w:val="0"/>
        <w:keepLines w:val="0"/>
        <w:widowControl w:val="0"/>
        <w:ind w:firstLine="720"/>
        <w:contextualSpacing w:val="0"/>
        <w:jc w:val="both"/>
      </w:pPr>
      <w:r w:rsidRPr="00000000" w:rsidR="00000000" w:rsidDel="00000000">
        <w:rPr>
          <w:sz w:val="20"/>
          <w:rtl w:val="0"/>
        </w:rPr>
        <w:t xml:space="preserve">if security-level(p) ≤ security-level(s) then</w:t>
      </w:r>
    </w:p>
    <w:p w:rsidP="00000000" w:rsidRPr="00000000" w:rsidR="00000000" w:rsidDel="00000000" w:rsidRDefault="00000000">
      <w:pPr>
        <w:keepNext w:val="0"/>
        <w:keepLines w:val="0"/>
        <w:widowControl w:val="0"/>
        <w:ind w:firstLine="720"/>
        <w:contextualSpacing w:val="0"/>
        <w:jc w:val="both"/>
      </w:pPr>
      <w:r w:rsidRPr="00000000" w:rsidR="00000000" w:rsidDel="00000000">
        <w:rPr>
          <w:sz w:val="20"/>
          <w:rtl w:val="0"/>
        </w:rPr>
        <w:t xml:space="preserve">assign job number;</w:t>
      </w:r>
    </w:p>
    <w:p w:rsidP="00000000" w:rsidRPr="00000000" w:rsidR="00000000" w:rsidDel="00000000" w:rsidRDefault="00000000">
      <w:pPr>
        <w:keepNext w:val="0"/>
        <w:keepLines w:val="0"/>
        <w:widowControl w:val="0"/>
        <w:ind w:firstLine="720"/>
        <w:contextualSpacing w:val="0"/>
        <w:jc w:val="both"/>
      </w:pPr>
      <w:r w:rsidRPr="00000000" w:rsidR="00000000" w:rsidDel="00000000">
        <w:rPr>
          <w:sz w:val="20"/>
          <w:rtl w:val="0"/>
        </w:rPr>
        <w:t xml:space="preserve">add (n, p, level(s)) to print queue</w:t>
      </w:r>
    </w:p>
    <w:p w:rsidP="00000000" w:rsidRPr="00000000" w:rsidR="00000000" w:rsidDel="00000000" w:rsidRDefault="00000000">
      <w:pPr>
        <w:keepNext w:val="0"/>
        <w:keepLines w:val="0"/>
        <w:widowControl w:val="0"/>
        <w:ind w:firstLine="720"/>
        <w:contextualSpacing w:val="0"/>
        <w:jc w:val="both"/>
      </w:pPr>
      <w:r w:rsidRPr="00000000" w:rsidR="00000000" w:rsidDel="00000000">
        <w:rPr>
          <w:sz w:val="20"/>
          <w:rtl w:val="0"/>
        </w:rPr>
        <w:t xml:space="preserve">return job number;</w:t>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lprm (j, s) {</w:t>
      </w:r>
    </w:p>
    <w:p w:rsidP="00000000" w:rsidRPr="00000000" w:rsidR="00000000" w:rsidDel="00000000" w:rsidRDefault="00000000">
      <w:pPr>
        <w:keepNext w:val="0"/>
        <w:keepLines w:val="0"/>
        <w:widowControl w:val="0"/>
        <w:ind w:firstLine="720"/>
        <w:contextualSpacing w:val="0"/>
        <w:jc w:val="both"/>
      </w:pPr>
      <w:r w:rsidRPr="00000000" w:rsidR="00000000" w:rsidDel="00000000">
        <w:rPr>
          <w:sz w:val="20"/>
          <w:rtl w:val="0"/>
        </w:rPr>
        <w:t xml:space="preserve">retrieve an entry (j, p, l) from queue where p is path of ﬁle with job number j at level l;</w:t>
      </w:r>
    </w:p>
    <w:p w:rsidP="00000000" w:rsidRPr="00000000" w:rsidR="00000000" w:rsidDel="00000000" w:rsidRDefault="00000000">
      <w:pPr>
        <w:keepNext w:val="0"/>
        <w:keepLines w:val="0"/>
        <w:widowControl w:val="0"/>
        <w:ind w:firstLine="720"/>
        <w:contextualSpacing w:val="0"/>
        <w:jc w:val="both"/>
      </w:pPr>
      <w:r w:rsidRPr="00000000" w:rsidR="00000000" w:rsidDel="00000000">
        <w:rPr>
          <w:sz w:val="20"/>
          <w:rtl w:val="0"/>
        </w:rPr>
        <w:t xml:space="preserve">if no entry found then return failure;</w:t>
      </w:r>
    </w:p>
    <w:p w:rsidP="00000000" w:rsidRPr="00000000" w:rsidR="00000000" w:rsidDel="00000000" w:rsidRDefault="00000000">
      <w:pPr>
        <w:keepNext w:val="0"/>
        <w:keepLines w:val="0"/>
        <w:widowControl w:val="0"/>
        <w:ind w:firstLine="720"/>
        <w:contextualSpacing w:val="0"/>
        <w:jc w:val="both"/>
      </w:pPr>
      <w:r w:rsidRPr="00000000" w:rsidR="00000000" w:rsidDel="00000000">
        <w:rPr>
          <w:sz w:val="20"/>
          <w:rtl w:val="0"/>
        </w:rPr>
        <w:t xml:space="preserve">if l ≤ security-level(s) then</w:t>
      </w:r>
    </w:p>
    <w:p w:rsidP="00000000" w:rsidRPr="00000000" w:rsidR="00000000" w:rsidDel="00000000" w:rsidRDefault="00000000">
      <w:pPr>
        <w:keepNext w:val="0"/>
        <w:keepLines w:val="0"/>
        <w:widowControl w:val="0"/>
        <w:ind w:firstLine="720"/>
        <w:contextualSpacing w:val="0"/>
        <w:jc w:val="both"/>
      </w:pPr>
      <w:r w:rsidRPr="00000000" w:rsidR="00000000" w:rsidDel="00000000">
        <w:rPr>
          <w:sz w:val="20"/>
          <w:rtl w:val="0"/>
        </w:rPr>
        <w:t xml:space="preserve">remove print job</w:t>
      </w:r>
    </w:p>
    <w:p w:rsidP="00000000" w:rsidRPr="00000000" w:rsidR="00000000" w:rsidDel="00000000" w:rsidRDefault="00000000">
      <w:pPr>
        <w:keepNext w:val="0"/>
        <w:keepLines w:val="0"/>
        <w:widowControl w:val="0"/>
        <w:ind w:firstLine="720"/>
        <w:contextualSpacing w:val="0"/>
        <w:jc w:val="both"/>
      </w:pPr>
      <w:r w:rsidRPr="00000000" w:rsidR="00000000" w:rsidDel="00000000">
        <w:rPr>
          <w:sz w:val="20"/>
          <w:rtl w:val="0"/>
        </w:rPr>
        <w:t xml:space="preserve">return success</w:t>
      </w:r>
    </w:p>
    <w:p w:rsidP="00000000" w:rsidRPr="00000000" w:rsidR="00000000" w:rsidDel="00000000" w:rsidRDefault="00000000">
      <w:pPr>
        <w:keepNext w:val="0"/>
        <w:keepLines w:val="0"/>
        <w:widowControl w:val="0"/>
        <w:ind w:firstLine="720"/>
        <w:contextualSpacing w:val="0"/>
        <w:jc w:val="both"/>
      </w:pPr>
      <w:r w:rsidRPr="00000000" w:rsidR="00000000" w:rsidDel="00000000">
        <w:rPr>
          <w:sz w:val="20"/>
          <w:rtl w:val="0"/>
        </w:rPr>
        <w:t xml:space="preserve">else return failure;</w:t>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 part of a different question (here to learn it all in one go)</w:t>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assign(n,p,s){</w:t>
      </w:r>
    </w:p>
    <w:p w:rsidP="00000000" w:rsidRPr="00000000" w:rsidR="00000000" w:rsidDel="00000000" w:rsidRDefault="00000000">
      <w:pPr>
        <w:keepNext w:val="0"/>
        <w:keepLines w:val="0"/>
        <w:widowControl w:val="0"/>
        <w:ind w:firstLine="720"/>
        <w:contextualSpacing w:val="0"/>
        <w:jc w:val="both"/>
      </w:pPr>
      <w:r w:rsidRPr="00000000" w:rsidR="00000000" w:rsidDel="00000000">
        <w:rPr>
          <w:sz w:val="20"/>
          <w:rtl w:val="0"/>
        </w:rPr>
        <w:t xml:space="preserve">if n exists in table then return null;</w:t>
      </w:r>
    </w:p>
    <w:p w:rsidP="00000000" w:rsidRPr="00000000" w:rsidR="00000000" w:rsidDel="00000000" w:rsidRDefault="00000000">
      <w:pPr>
        <w:keepNext w:val="0"/>
        <w:keepLines w:val="0"/>
        <w:widowControl w:val="0"/>
        <w:ind w:firstLine="720"/>
        <w:contextualSpacing w:val="0"/>
        <w:jc w:val="both"/>
      </w:pPr>
      <w:r w:rsidRPr="00000000" w:rsidR="00000000" w:rsidDel="00000000">
        <w:rPr>
          <w:sz w:val="20"/>
          <w:rtl w:val="0"/>
        </w:rPr>
        <w:t xml:space="preserve">if security-level(p) ≤ security-level(s) then</w:t>
      </w:r>
    </w:p>
    <w:p w:rsidP="00000000" w:rsidRPr="00000000" w:rsidR="00000000" w:rsidDel="00000000" w:rsidRDefault="00000000">
      <w:pPr>
        <w:keepNext w:val="0"/>
        <w:keepLines w:val="0"/>
        <w:widowControl w:val="0"/>
        <w:ind w:firstLine="720"/>
        <w:contextualSpacing w:val="0"/>
        <w:jc w:val="both"/>
      </w:pPr>
      <w:r w:rsidRPr="00000000" w:rsidR="00000000" w:rsidDel="00000000">
        <w:rPr>
          <w:sz w:val="20"/>
          <w:rtl w:val="0"/>
        </w:rPr>
        <w:t xml:space="preserve">add (n,p,level(s)) to table</w:t>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w:t>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view(n,s){</w:t>
      </w:r>
    </w:p>
    <w:p w:rsidP="00000000" w:rsidRPr="00000000" w:rsidR="00000000" w:rsidDel="00000000" w:rsidRDefault="00000000">
      <w:pPr>
        <w:keepNext w:val="0"/>
        <w:keepLines w:val="0"/>
        <w:widowControl w:val="0"/>
        <w:ind w:firstLine="720"/>
        <w:contextualSpacing w:val="0"/>
        <w:jc w:val="both"/>
      </w:pPr>
      <w:r w:rsidRPr="00000000" w:rsidR="00000000" w:rsidDel="00000000">
        <w:rPr>
          <w:sz w:val="20"/>
          <w:rtl w:val="0"/>
        </w:rPr>
        <w:t xml:space="preserve">retrieve an entry (n,p,l) from table where p is path of ﬁle with name n at level l;</w:t>
      </w:r>
    </w:p>
    <w:p w:rsidP="00000000" w:rsidRPr="00000000" w:rsidR="00000000" w:rsidDel="00000000" w:rsidRDefault="00000000">
      <w:pPr>
        <w:keepNext w:val="0"/>
        <w:keepLines w:val="0"/>
        <w:widowControl w:val="0"/>
        <w:ind w:firstLine="720"/>
        <w:contextualSpacing w:val="0"/>
        <w:jc w:val="both"/>
      </w:pPr>
      <w:r w:rsidRPr="00000000" w:rsidR="00000000" w:rsidDel="00000000">
        <w:rPr>
          <w:sz w:val="20"/>
          <w:rtl w:val="0"/>
        </w:rPr>
        <w:t xml:space="preserve">if no entry found then return null;</w:t>
      </w:r>
    </w:p>
    <w:p w:rsidP="00000000" w:rsidRPr="00000000" w:rsidR="00000000" w:rsidDel="00000000" w:rsidRDefault="00000000">
      <w:pPr>
        <w:keepNext w:val="0"/>
        <w:keepLines w:val="0"/>
        <w:widowControl w:val="0"/>
        <w:ind w:firstLine="720"/>
        <w:contextualSpacing w:val="0"/>
        <w:jc w:val="both"/>
      </w:pPr>
      <w:r w:rsidRPr="00000000" w:rsidR="00000000" w:rsidDel="00000000">
        <w:rPr>
          <w:sz w:val="20"/>
          <w:rtl w:val="0"/>
        </w:rPr>
        <w:t xml:space="preserve">if l ≤ security-level(s) then</w:t>
      </w:r>
    </w:p>
    <w:p w:rsidP="00000000" w:rsidRPr="00000000" w:rsidR="00000000" w:rsidDel="00000000" w:rsidRDefault="00000000">
      <w:pPr>
        <w:keepNext w:val="0"/>
        <w:keepLines w:val="0"/>
        <w:widowControl w:val="0"/>
        <w:ind w:firstLine="720"/>
        <w:contextualSpacing w:val="0"/>
        <w:jc w:val="both"/>
      </w:pPr>
      <w:r w:rsidRPr="00000000" w:rsidR="00000000" w:rsidDel="00000000">
        <w:rPr>
          <w:sz w:val="20"/>
          <w:rtl w:val="0"/>
        </w:rPr>
        <w:t xml:space="preserve">permit viewing of ﬁle;</w:t>
      </w:r>
    </w:p>
    <w:p w:rsidP="00000000" w:rsidRPr="00000000" w:rsidR="00000000" w:rsidDel="00000000" w:rsidRDefault="00000000">
      <w:pPr>
        <w:keepNext w:val="0"/>
        <w:keepLines w:val="0"/>
        <w:widowControl w:val="0"/>
        <w:ind w:firstLine="720"/>
        <w:contextualSpacing w:val="0"/>
        <w:jc w:val="both"/>
      </w:pPr>
      <w:r w:rsidRPr="00000000" w:rsidR="00000000" w:rsidDel="00000000">
        <w:rPr>
          <w:sz w:val="20"/>
          <w:rtl w:val="0"/>
        </w:rPr>
        <w:t xml:space="preserve">else return null;</w:t>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Question 4</w:t>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Describe how a system supporting a Type Enforcement mandatory access control model might help safeguard against possible buffer overflows in applications such as web-browsers. Your answer should include a suitable Domain Definition Table.</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In a Type Enforcement Policy, every subject (process) has an associated protection domain. Domains entered by executing a program attached to that domain. Domains are like sandboxes that are used to limit the access that a program has to resources. If a buffer overflow is caused through submitting malicious code in a form on the website, the attacker will be limited in the sense that if a type enforcement policy is adapted, the attacker will not be able to access other parts of the site as the form and buffer it is linked to is essentially sandboxed within a particular domain with limited privileges.</w:t>
      </w: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drawing>
          <wp:inline distR="19050" distT="19050" distB="19050" distL="19050">
            <wp:extent cy="1376413" cx="4533499"/>
            <wp:effectExtent t="0" b="0" r="0" l="0"/>
            <wp:docPr id="3" name="image02.png"/>
            <a:graphic>
              <a:graphicData uri="http://schemas.openxmlformats.org/drawingml/2006/picture">
                <pic:pic>
                  <pic:nvPicPr>
                    <pic:cNvPr id="0" name="image02.png"/>
                    <pic:cNvPicPr preferRelativeResize="0"/>
                  </pic:nvPicPr>
                  <pic:blipFill>
                    <a:blip r:embed="rId6"/>
                    <a:srcRect t="0" b="0" r="0" l="0"/>
                    <a:stretch>
                      <a:fillRect/>
                    </a:stretch>
                  </pic:blipFill>
                  <pic:spPr>
                    <a:xfrm>
                      <a:ext cy="1376413" cx="4533499"/>
                    </a:xfrm>
                    <a:prstGeom prst="rect"/>
                    <a:ln/>
                  </pic:spPr>
                </pic:pic>
              </a:graphicData>
            </a:graphic>
          </wp:inline>
        </w:drawing>
      </w: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Question 5</w:t>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Explain, using an example, how the low-water-mark mechanism provides flexibility, yet preserves integrity in the Biba model. Do you think a comparable mechanism providing a similar degree of flexibility (and security) could be introduced into the Bell LaPadula model? Explain your answer.</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Answer 1</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numPr>
          <w:ilvl w:val="0"/>
          <w:numId w:val="3"/>
        </w:numPr>
        <w:ind w:left="720" w:hanging="359"/>
        <w:contextualSpacing w:val="1"/>
        <w:jc w:val="both"/>
      </w:pPr>
      <w:r w:rsidRPr="00000000" w:rsidR="00000000" w:rsidDel="00000000">
        <w:rPr>
          <w:sz w:val="20"/>
          <w:rtl w:val="0"/>
        </w:rPr>
        <w:t xml:space="preserve">Answered in Sample Midterm</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Answer 2</w:t>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The low watermark policy provides flexibility by allowing security levels to drop according to the process being accessed. Integrity =&gt; log in as unclassified, want to read secret file, so changes access to secret, reads secret file, however cannot drop access down again (access levels only rise).</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You could not use this mechanism with the Bell LaPadula model. If a document is upgraded, and can be seen by another user, tests for certain cases can be made ie. the existence of a file can be used multiple times to transmit messages (like previous examples in the course)</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Question 6</w:t>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A multilevel secure system that implements the Bell LaPadula model is configured with a partial ordering based on compartments sales, admin and stock. Most applications run as untrusted, except for a special trusted program Stats that is used to generate statistics from sales data and copy it to personnel files in the admin compartment.</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(a) Give a diagram that specifies the partial order based on these compartments.</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Where mgmt below is stock.</w:t>
      </w:r>
    </w:p>
    <w:p w:rsidP="00000000" w:rsidRPr="00000000" w:rsidR="00000000" w:rsidDel="00000000" w:rsidRDefault="00000000">
      <w:pPr>
        <w:keepNext w:val="0"/>
        <w:keepLines w:val="0"/>
        <w:widowControl w:val="0"/>
        <w:ind w:left="720" w:firstLine="720"/>
        <w:contextualSpacing w:val="0"/>
        <w:jc w:val="both"/>
      </w:pPr>
      <w:r w:rsidRPr="00000000" w:rsidR="00000000" w:rsidDel="00000000">
        <w:drawing>
          <wp:inline distR="19050" distT="19050" distB="19050" distL="19050">
            <wp:extent cy="1867301" cx="4013735"/>
            <wp:effectExtent t="0" b="0" r="0" l="0"/>
            <wp:docPr id="2" name="image01.png"/>
            <a:graphic>
              <a:graphicData uri="http://schemas.openxmlformats.org/drawingml/2006/picture">
                <pic:pic>
                  <pic:nvPicPr>
                    <pic:cNvPr id="0" name="image01.png"/>
                    <pic:cNvPicPr preferRelativeResize="0"/>
                  </pic:nvPicPr>
                  <pic:blipFill>
                    <a:blip r:embed="rId7"/>
                    <a:srcRect t="0" b="0" r="0" l="0"/>
                    <a:stretch>
                      <a:fillRect/>
                    </a:stretch>
                  </pic:blipFill>
                  <pic:spPr>
                    <a:xfrm>
                      <a:ext cy="1867301" cx="4013735"/>
                    </a:xfrm>
                    <a:prstGeom prst="rect"/>
                    <a:ln/>
                  </pic:spPr>
                </pic:pic>
              </a:graphicData>
            </a:graphic>
          </wp:inline>
        </w:drawing>
      </w: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(b) What is the difference between a trusted and untrusted subject? Why is it necessary to treat Stats as trusted?</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A trusted subject is one in which we know for sure, is not open to any vulnerabilities. However, a trusted subject, being completely trusted, can carry out any action (it is capable of) that it wishes. In other words, if the code in terms of security fails, the system is in trouble.</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Stats is trusted so that it can have access to the compartments it needs in order to update others.</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(c) Outline how a Type Enforcement mechanism can enforce the above multilevel security requirement. Explain why the Type Enforcement approach provides better support for the Principle of Least Privilege than the Bell LaPadula model.</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In a Type Enforcement Policy, every subject (process) has an associated protection domain. Domains entered by executing a program attached to that domain. Domains are like sandboxes that are used to limit the access that a program has to resources. In this case a new domain {statistics} may be created that allows Stats the privileges it needs. Here the Type Enforcement policy only allows Stats, operating within the statistics domain, the privileges it needs. </w:t>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On the other hand, the Bell LaPadula model only provides different levels of coarse grained security, in which stats may have more privileges than it actually needs in order  to carry out its intended function.</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Question 7</w:t>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Devise a suitable lattice and user-bindings for the information flow policy outlined below:</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A hospital has the following types of user: doctor, nurse, manager and clerk. A computer system is used to store information about treatments (prepared by nurses for patients), medical history (maintained by doctors), and financial accounts (which are prepared by clerks). </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For confidentiality reasons only doctors may read patient medical history. For profitability reasons, only managers and clerks may access financial accounts.</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Managers coordinate information: they forward treatment details to doctors, and combine treatment details and financial accounts to generate bills for patients.</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Question 8</w:t>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Suppose that we introduced a conflict of interest style constraint to the policy in Question ?? above which required that a manager who accesses financial information may no longer access treatment information, and vice-versa. Outline the changes to the mechanism and policy that would be necessary to support this constraint.</w:t>
      </w:r>
    </w:p>
    <w:p w:rsidP="00000000" w:rsidRPr="00000000" w:rsidR="00000000" w:rsidDel="00000000" w:rsidRDefault="00000000">
      <w:pPr>
        <w:keepNext w:val="0"/>
        <w:keepLines w:val="0"/>
        <w:widowControl w:val="0"/>
        <w:contextualSpacing w:val="0"/>
        <w:jc w:val="both"/>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bullet"/>
      <w:lvlText w:val="●"/>
      <w:lvlJc w:val="left"/>
      <w:pPr>
        <w:ind w:left="720" w:firstLine="360"/>
      </w:pPr>
      <w:rPr>
        <w:rFonts w:cs="Arial" w:hAnsi="Arial" w:eastAsia="Arial" w:ascii="Arial"/>
        <w:b w:val="0"/>
        <w:i w:val="0"/>
        <w:smallCaps w:val="0"/>
        <w:strike w:val="0"/>
        <w:color w:val="000000"/>
        <w:sz w:val="20"/>
        <w:u w:val="none"/>
        <w:vertAlign w:val="baseline"/>
      </w:rPr>
    </w:lvl>
    <w:lvl w:ilvl="1">
      <w:start w:val="1"/>
      <w:numFmt w:val="bullet"/>
      <w:lvlText w:val="○"/>
      <w:lvlJc w:val="left"/>
      <w:pPr>
        <w:ind w:left="1440" w:firstLine="1080"/>
      </w:pPr>
      <w:rPr>
        <w:rFonts w:cs="Arial" w:hAnsi="Arial" w:eastAsia="Arial" w:ascii="Arial"/>
        <w:b w:val="0"/>
        <w:i w:val="0"/>
        <w:smallCaps w:val="0"/>
        <w:strike w:val="0"/>
        <w:color w:val="000000"/>
        <w:sz w:val="20"/>
        <w:u w:val="none"/>
        <w:vertAlign w:val="baseline"/>
      </w:rPr>
    </w:lvl>
    <w:lvl w:ilvl="2">
      <w:start w:val="1"/>
      <w:numFmt w:val="bullet"/>
      <w:lvlText w:val="■"/>
      <w:lvlJc w:val="left"/>
      <w:pPr>
        <w:ind w:left="2160" w:firstLine="1800"/>
      </w:pPr>
      <w:rPr>
        <w:rFonts w:cs="Arial" w:hAnsi="Arial" w:eastAsia="Arial" w:ascii="Arial"/>
        <w:b w:val="0"/>
        <w:i w:val="0"/>
        <w:smallCaps w:val="0"/>
        <w:strike w:val="0"/>
        <w:color w:val="000000"/>
        <w:sz w:val="20"/>
        <w:u w:val="none"/>
        <w:vertAlign w:val="baseline"/>
      </w:rPr>
    </w:lvl>
    <w:lvl w:ilvl="3">
      <w:start w:val="1"/>
      <w:numFmt w:val="bullet"/>
      <w:lvlText w:val="●"/>
      <w:lvlJc w:val="left"/>
      <w:pPr>
        <w:ind w:left="2880" w:firstLine="2520"/>
      </w:pPr>
      <w:rPr>
        <w:rFonts w:cs="Arial" w:hAnsi="Arial" w:eastAsia="Arial" w:ascii="Arial"/>
        <w:b w:val="0"/>
        <w:i w:val="0"/>
        <w:smallCaps w:val="0"/>
        <w:strike w:val="0"/>
        <w:color w:val="000000"/>
        <w:sz w:val="20"/>
        <w:u w:val="none"/>
        <w:vertAlign w:val="baseline"/>
      </w:rPr>
    </w:lvl>
    <w:lvl w:ilvl="4">
      <w:start w:val="1"/>
      <w:numFmt w:val="bullet"/>
      <w:lvlText w:val="○"/>
      <w:lvlJc w:val="left"/>
      <w:pPr>
        <w:ind w:left="3600" w:firstLine="3240"/>
      </w:pPr>
      <w:rPr>
        <w:rFonts w:cs="Arial" w:hAnsi="Arial" w:eastAsia="Arial" w:ascii="Arial"/>
        <w:b w:val="0"/>
        <w:i w:val="0"/>
        <w:smallCaps w:val="0"/>
        <w:strike w:val="0"/>
        <w:color w:val="000000"/>
        <w:sz w:val="20"/>
        <w:u w:val="none"/>
        <w:vertAlign w:val="baseline"/>
      </w:rPr>
    </w:lvl>
    <w:lvl w:ilvl="5">
      <w:start w:val="1"/>
      <w:numFmt w:val="bullet"/>
      <w:lvlText w:val="■"/>
      <w:lvlJc w:val="left"/>
      <w:pPr>
        <w:ind w:left="4320" w:firstLine="3960"/>
      </w:pPr>
      <w:rPr>
        <w:rFonts w:cs="Arial" w:hAnsi="Arial" w:eastAsia="Arial" w:ascii="Arial"/>
        <w:b w:val="0"/>
        <w:i w:val="0"/>
        <w:smallCaps w:val="0"/>
        <w:strike w:val="0"/>
        <w:color w:val="000000"/>
        <w:sz w:val="20"/>
        <w:u w:val="none"/>
        <w:vertAlign w:val="baseline"/>
      </w:rPr>
    </w:lvl>
    <w:lvl w:ilvl="6">
      <w:start w:val="1"/>
      <w:numFmt w:val="bullet"/>
      <w:lvlText w:val="●"/>
      <w:lvlJc w:val="left"/>
      <w:pPr>
        <w:ind w:left="5040" w:firstLine="4680"/>
      </w:pPr>
      <w:rPr>
        <w:rFonts w:cs="Arial" w:hAnsi="Arial" w:eastAsia="Arial" w:ascii="Arial"/>
        <w:b w:val="0"/>
        <w:i w:val="0"/>
        <w:smallCaps w:val="0"/>
        <w:strike w:val="0"/>
        <w:color w:val="000000"/>
        <w:sz w:val="20"/>
        <w:u w:val="none"/>
        <w:vertAlign w:val="baseline"/>
      </w:rPr>
    </w:lvl>
    <w:lvl w:ilvl="7">
      <w:start w:val="1"/>
      <w:numFmt w:val="bullet"/>
      <w:lvlText w:val="○"/>
      <w:lvlJc w:val="left"/>
      <w:pPr>
        <w:ind w:left="5760" w:firstLine="5400"/>
      </w:pPr>
      <w:rPr>
        <w:rFonts w:cs="Arial" w:hAnsi="Arial" w:eastAsia="Arial" w:ascii="Arial"/>
        <w:b w:val="0"/>
        <w:i w:val="0"/>
        <w:smallCaps w:val="0"/>
        <w:strike w:val="0"/>
        <w:color w:val="000000"/>
        <w:sz w:val="20"/>
        <w:u w:val="none"/>
        <w:vertAlign w:val="baseline"/>
      </w:rPr>
    </w:lvl>
    <w:lvl w:ilvl="8">
      <w:start w:val="1"/>
      <w:numFmt w:val="bullet"/>
      <w:lvlText w:val="■"/>
      <w:lvlJc w:val="left"/>
      <w:pPr>
        <w:ind w:left="6480" w:firstLine="6120"/>
      </w:pPr>
      <w:rPr>
        <w:rFonts w:cs="Arial" w:hAnsi="Arial" w:eastAsia="Arial" w:ascii="Arial"/>
        <w:b w:val="0"/>
        <w:i w:val="0"/>
        <w:smallCaps w:val="0"/>
        <w:strike w:val="0"/>
        <w:color w:val="000000"/>
        <w:sz w:val="20"/>
        <w:u w:val="none"/>
        <w:vertAlign w:val="baseline"/>
      </w:rPr>
    </w:lvl>
  </w:abstractNum>
  <w:abstractNum w:abstractNumId="2">
    <w:lvl w:ilvl="0">
      <w:start w:val="1"/>
      <w:numFmt w:val="bullet"/>
      <w:lvlText w:val="●"/>
      <w:lvlJc w:val="left"/>
      <w:pPr>
        <w:ind w:left="720" w:firstLine="360"/>
      </w:pPr>
      <w:rPr>
        <w:rFonts w:cs="Arial" w:hAnsi="Arial" w:eastAsia="Arial" w:ascii="Arial"/>
        <w:b w:val="0"/>
        <w:i w:val="0"/>
        <w:smallCaps w:val="0"/>
        <w:strike w:val="0"/>
        <w:color w:val="000000"/>
        <w:sz w:val="20"/>
        <w:u w:val="none"/>
        <w:vertAlign w:val="baseline"/>
      </w:rPr>
    </w:lvl>
    <w:lvl w:ilvl="1">
      <w:start w:val="1"/>
      <w:numFmt w:val="bullet"/>
      <w:lvlText w:val="○"/>
      <w:lvlJc w:val="left"/>
      <w:pPr>
        <w:ind w:left="1440" w:firstLine="1080"/>
      </w:pPr>
      <w:rPr>
        <w:rFonts w:cs="Arial" w:hAnsi="Arial" w:eastAsia="Arial" w:ascii="Arial"/>
        <w:b w:val="0"/>
        <w:i w:val="0"/>
        <w:smallCaps w:val="0"/>
        <w:strike w:val="0"/>
        <w:color w:val="000000"/>
        <w:sz w:val="20"/>
        <w:u w:val="none"/>
        <w:vertAlign w:val="baseline"/>
      </w:rPr>
    </w:lvl>
    <w:lvl w:ilvl="2">
      <w:start w:val="1"/>
      <w:numFmt w:val="bullet"/>
      <w:lvlText w:val="■"/>
      <w:lvlJc w:val="left"/>
      <w:pPr>
        <w:ind w:left="2160" w:firstLine="1800"/>
      </w:pPr>
      <w:rPr>
        <w:rFonts w:cs="Arial" w:hAnsi="Arial" w:eastAsia="Arial" w:ascii="Arial"/>
        <w:b w:val="0"/>
        <w:i w:val="0"/>
        <w:smallCaps w:val="0"/>
        <w:strike w:val="0"/>
        <w:color w:val="000000"/>
        <w:sz w:val="20"/>
        <w:u w:val="none"/>
        <w:vertAlign w:val="baseline"/>
      </w:rPr>
    </w:lvl>
    <w:lvl w:ilvl="3">
      <w:start w:val="1"/>
      <w:numFmt w:val="bullet"/>
      <w:lvlText w:val="●"/>
      <w:lvlJc w:val="left"/>
      <w:pPr>
        <w:ind w:left="2880" w:firstLine="2520"/>
      </w:pPr>
      <w:rPr>
        <w:rFonts w:cs="Arial" w:hAnsi="Arial" w:eastAsia="Arial" w:ascii="Arial"/>
        <w:b w:val="0"/>
        <w:i w:val="0"/>
        <w:smallCaps w:val="0"/>
        <w:strike w:val="0"/>
        <w:color w:val="000000"/>
        <w:sz w:val="20"/>
        <w:u w:val="none"/>
        <w:vertAlign w:val="baseline"/>
      </w:rPr>
    </w:lvl>
    <w:lvl w:ilvl="4">
      <w:start w:val="1"/>
      <w:numFmt w:val="bullet"/>
      <w:lvlText w:val="○"/>
      <w:lvlJc w:val="left"/>
      <w:pPr>
        <w:ind w:left="3600" w:firstLine="3240"/>
      </w:pPr>
      <w:rPr>
        <w:rFonts w:cs="Arial" w:hAnsi="Arial" w:eastAsia="Arial" w:ascii="Arial"/>
        <w:b w:val="0"/>
        <w:i w:val="0"/>
        <w:smallCaps w:val="0"/>
        <w:strike w:val="0"/>
        <w:color w:val="000000"/>
        <w:sz w:val="20"/>
        <w:u w:val="none"/>
        <w:vertAlign w:val="baseline"/>
      </w:rPr>
    </w:lvl>
    <w:lvl w:ilvl="5">
      <w:start w:val="1"/>
      <w:numFmt w:val="bullet"/>
      <w:lvlText w:val="■"/>
      <w:lvlJc w:val="left"/>
      <w:pPr>
        <w:ind w:left="4320" w:firstLine="3960"/>
      </w:pPr>
      <w:rPr>
        <w:rFonts w:cs="Arial" w:hAnsi="Arial" w:eastAsia="Arial" w:ascii="Arial"/>
        <w:b w:val="0"/>
        <w:i w:val="0"/>
        <w:smallCaps w:val="0"/>
        <w:strike w:val="0"/>
        <w:color w:val="000000"/>
        <w:sz w:val="20"/>
        <w:u w:val="none"/>
        <w:vertAlign w:val="baseline"/>
      </w:rPr>
    </w:lvl>
    <w:lvl w:ilvl="6">
      <w:start w:val="1"/>
      <w:numFmt w:val="bullet"/>
      <w:lvlText w:val="●"/>
      <w:lvlJc w:val="left"/>
      <w:pPr>
        <w:ind w:left="5040" w:firstLine="4680"/>
      </w:pPr>
      <w:rPr>
        <w:rFonts w:cs="Arial" w:hAnsi="Arial" w:eastAsia="Arial" w:ascii="Arial"/>
        <w:b w:val="0"/>
        <w:i w:val="0"/>
        <w:smallCaps w:val="0"/>
        <w:strike w:val="0"/>
        <w:color w:val="000000"/>
        <w:sz w:val="20"/>
        <w:u w:val="none"/>
        <w:vertAlign w:val="baseline"/>
      </w:rPr>
    </w:lvl>
    <w:lvl w:ilvl="7">
      <w:start w:val="1"/>
      <w:numFmt w:val="bullet"/>
      <w:lvlText w:val="○"/>
      <w:lvlJc w:val="left"/>
      <w:pPr>
        <w:ind w:left="5760" w:firstLine="5400"/>
      </w:pPr>
      <w:rPr>
        <w:rFonts w:cs="Arial" w:hAnsi="Arial" w:eastAsia="Arial" w:ascii="Arial"/>
        <w:b w:val="0"/>
        <w:i w:val="0"/>
        <w:smallCaps w:val="0"/>
        <w:strike w:val="0"/>
        <w:color w:val="000000"/>
        <w:sz w:val="20"/>
        <w:u w:val="none"/>
        <w:vertAlign w:val="baseline"/>
      </w:rPr>
    </w:lvl>
    <w:lvl w:ilvl="8">
      <w:start w:val="1"/>
      <w:numFmt w:val="bullet"/>
      <w:lvlText w:val="■"/>
      <w:lvlJc w:val="left"/>
      <w:pPr>
        <w:ind w:left="6480" w:firstLine="6120"/>
      </w:pPr>
      <w:rPr>
        <w:rFonts w:cs="Arial" w:hAnsi="Arial" w:eastAsia="Arial" w:ascii="Arial"/>
        <w:b w:val="0"/>
        <w:i w:val="0"/>
        <w:smallCaps w:val="0"/>
        <w:strike w:val="0"/>
        <w:color w:val="000000"/>
        <w:sz w:val="20"/>
        <w:u w:val="none"/>
        <w:vertAlign w:val="baseline"/>
      </w:rPr>
    </w:lvl>
  </w:abstractNum>
  <w:abstractNum w:abstractNumId="3">
    <w:lvl w:ilvl="0">
      <w:start w:val="1"/>
      <w:numFmt w:val="bullet"/>
      <w:lvlText w:val="●"/>
      <w:lvlJc w:val="left"/>
      <w:pPr>
        <w:ind w:left="720" w:firstLine="360"/>
      </w:pPr>
      <w:rPr>
        <w:rFonts w:cs="Arial" w:hAnsi="Arial" w:eastAsia="Arial" w:ascii="Arial"/>
        <w:b w:val="0"/>
        <w:i w:val="0"/>
        <w:smallCaps w:val="0"/>
        <w:strike w:val="0"/>
        <w:color w:val="000000"/>
        <w:sz w:val="20"/>
        <w:u w:val="none"/>
        <w:vertAlign w:val="baseline"/>
      </w:rPr>
    </w:lvl>
    <w:lvl w:ilvl="1">
      <w:start w:val="1"/>
      <w:numFmt w:val="bullet"/>
      <w:lvlText w:val="○"/>
      <w:lvlJc w:val="left"/>
      <w:pPr>
        <w:ind w:left="1440" w:firstLine="1080"/>
      </w:pPr>
      <w:rPr>
        <w:rFonts w:cs="Arial" w:hAnsi="Arial" w:eastAsia="Arial" w:ascii="Arial"/>
        <w:b w:val="0"/>
        <w:i w:val="0"/>
        <w:smallCaps w:val="0"/>
        <w:strike w:val="0"/>
        <w:color w:val="000000"/>
        <w:sz w:val="20"/>
        <w:u w:val="none"/>
        <w:vertAlign w:val="baseline"/>
      </w:rPr>
    </w:lvl>
    <w:lvl w:ilvl="2">
      <w:start w:val="1"/>
      <w:numFmt w:val="bullet"/>
      <w:lvlText w:val="■"/>
      <w:lvlJc w:val="left"/>
      <w:pPr>
        <w:ind w:left="2160" w:firstLine="1800"/>
      </w:pPr>
      <w:rPr>
        <w:rFonts w:cs="Arial" w:hAnsi="Arial" w:eastAsia="Arial" w:ascii="Arial"/>
        <w:b w:val="0"/>
        <w:i w:val="0"/>
        <w:smallCaps w:val="0"/>
        <w:strike w:val="0"/>
        <w:color w:val="000000"/>
        <w:sz w:val="20"/>
        <w:u w:val="none"/>
        <w:vertAlign w:val="baseline"/>
      </w:rPr>
    </w:lvl>
    <w:lvl w:ilvl="3">
      <w:start w:val="1"/>
      <w:numFmt w:val="bullet"/>
      <w:lvlText w:val="●"/>
      <w:lvlJc w:val="left"/>
      <w:pPr>
        <w:ind w:left="2880" w:firstLine="2520"/>
      </w:pPr>
      <w:rPr>
        <w:rFonts w:cs="Arial" w:hAnsi="Arial" w:eastAsia="Arial" w:ascii="Arial"/>
        <w:b w:val="0"/>
        <w:i w:val="0"/>
        <w:smallCaps w:val="0"/>
        <w:strike w:val="0"/>
        <w:color w:val="000000"/>
        <w:sz w:val="20"/>
        <w:u w:val="none"/>
        <w:vertAlign w:val="baseline"/>
      </w:rPr>
    </w:lvl>
    <w:lvl w:ilvl="4">
      <w:start w:val="1"/>
      <w:numFmt w:val="bullet"/>
      <w:lvlText w:val="○"/>
      <w:lvlJc w:val="left"/>
      <w:pPr>
        <w:ind w:left="3600" w:firstLine="3240"/>
      </w:pPr>
      <w:rPr>
        <w:rFonts w:cs="Arial" w:hAnsi="Arial" w:eastAsia="Arial" w:ascii="Arial"/>
        <w:b w:val="0"/>
        <w:i w:val="0"/>
        <w:smallCaps w:val="0"/>
        <w:strike w:val="0"/>
        <w:color w:val="000000"/>
        <w:sz w:val="20"/>
        <w:u w:val="none"/>
        <w:vertAlign w:val="baseline"/>
      </w:rPr>
    </w:lvl>
    <w:lvl w:ilvl="5">
      <w:start w:val="1"/>
      <w:numFmt w:val="bullet"/>
      <w:lvlText w:val="■"/>
      <w:lvlJc w:val="left"/>
      <w:pPr>
        <w:ind w:left="4320" w:firstLine="3960"/>
      </w:pPr>
      <w:rPr>
        <w:rFonts w:cs="Arial" w:hAnsi="Arial" w:eastAsia="Arial" w:ascii="Arial"/>
        <w:b w:val="0"/>
        <w:i w:val="0"/>
        <w:smallCaps w:val="0"/>
        <w:strike w:val="0"/>
        <w:color w:val="000000"/>
        <w:sz w:val="20"/>
        <w:u w:val="none"/>
        <w:vertAlign w:val="baseline"/>
      </w:rPr>
    </w:lvl>
    <w:lvl w:ilvl="6">
      <w:start w:val="1"/>
      <w:numFmt w:val="bullet"/>
      <w:lvlText w:val="●"/>
      <w:lvlJc w:val="left"/>
      <w:pPr>
        <w:ind w:left="5040" w:firstLine="4680"/>
      </w:pPr>
      <w:rPr>
        <w:rFonts w:cs="Arial" w:hAnsi="Arial" w:eastAsia="Arial" w:ascii="Arial"/>
        <w:b w:val="0"/>
        <w:i w:val="0"/>
        <w:smallCaps w:val="0"/>
        <w:strike w:val="0"/>
        <w:color w:val="000000"/>
        <w:sz w:val="20"/>
        <w:u w:val="none"/>
        <w:vertAlign w:val="baseline"/>
      </w:rPr>
    </w:lvl>
    <w:lvl w:ilvl="7">
      <w:start w:val="1"/>
      <w:numFmt w:val="bullet"/>
      <w:lvlText w:val="○"/>
      <w:lvlJc w:val="left"/>
      <w:pPr>
        <w:ind w:left="5760" w:firstLine="5400"/>
      </w:pPr>
      <w:rPr>
        <w:rFonts w:cs="Arial" w:hAnsi="Arial" w:eastAsia="Arial" w:ascii="Arial"/>
        <w:b w:val="0"/>
        <w:i w:val="0"/>
        <w:smallCaps w:val="0"/>
        <w:strike w:val="0"/>
        <w:color w:val="000000"/>
        <w:sz w:val="20"/>
        <w:u w:val="none"/>
        <w:vertAlign w:val="baseline"/>
      </w:rPr>
    </w:lvl>
    <w:lvl w:ilvl="8">
      <w:start w:val="1"/>
      <w:numFmt w:val="bullet"/>
      <w:lvlText w:val="■"/>
      <w:lvlJc w:val="left"/>
      <w:pPr>
        <w:ind w:left="6480" w:firstLine="6120"/>
      </w:pPr>
      <w:rPr>
        <w:rFonts w:cs="Arial" w:hAnsi="Arial" w:eastAsia="Arial" w:ascii="Arial"/>
        <w:b w:val="0"/>
        <w:i w:val="0"/>
        <w:smallCaps w:val="0"/>
        <w:strike w:val="0"/>
        <w:color w:val="000000"/>
        <w:sz w:val="20"/>
        <w:u w:val="none"/>
        <w:vertAlign w:val="baseline"/>
      </w:rPr>
    </w:lvl>
  </w:abstractNum>
  <w:abstractNum w:abstractNumId="4">
    <w:lvl w:ilvl="0">
      <w:start w:val="1"/>
      <w:numFmt w:val="bullet"/>
      <w:lvlText w:val="●"/>
      <w:lvlJc w:val="left"/>
      <w:pPr>
        <w:ind w:left="720" w:firstLine="360"/>
      </w:pPr>
      <w:rPr>
        <w:rFonts w:cs="Arial" w:hAnsi="Arial" w:eastAsia="Arial" w:ascii="Arial"/>
        <w:b w:val="0"/>
        <w:i w:val="0"/>
        <w:smallCaps w:val="0"/>
        <w:strike w:val="0"/>
        <w:color w:val="000000"/>
        <w:sz w:val="20"/>
        <w:u w:val="none"/>
        <w:vertAlign w:val="baseline"/>
      </w:rPr>
    </w:lvl>
    <w:lvl w:ilvl="1">
      <w:start w:val="1"/>
      <w:numFmt w:val="bullet"/>
      <w:lvlText w:val="○"/>
      <w:lvlJc w:val="left"/>
      <w:pPr>
        <w:ind w:left="1440" w:firstLine="1080"/>
      </w:pPr>
      <w:rPr>
        <w:rFonts w:cs="Arial" w:hAnsi="Arial" w:eastAsia="Arial" w:ascii="Arial"/>
        <w:b w:val="0"/>
        <w:i w:val="0"/>
        <w:smallCaps w:val="0"/>
        <w:strike w:val="0"/>
        <w:color w:val="000000"/>
        <w:sz w:val="20"/>
        <w:u w:val="none"/>
        <w:vertAlign w:val="baseline"/>
      </w:rPr>
    </w:lvl>
    <w:lvl w:ilvl="2">
      <w:start w:val="1"/>
      <w:numFmt w:val="bullet"/>
      <w:lvlText w:val="■"/>
      <w:lvlJc w:val="left"/>
      <w:pPr>
        <w:ind w:left="2160" w:firstLine="1800"/>
      </w:pPr>
      <w:rPr>
        <w:rFonts w:cs="Arial" w:hAnsi="Arial" w:eastAsia="Arial" w:ascii="Arial"/>
        <w:b w:val="0"/>
        <w:i w:val="0"/>
        <w:smallCaps w:val="0"/>
        <w:strike w:val="0"/>
        <w:color w:val="000000"/>
        <w:sz w:val="20"/>
        <w:u w:val="none"/>
        <w:vertAlign w:val="baseline"/>
      </w:rPr>
    </w:lvl>
    <w:lvl w:ilvl="3">
      <w:start w:val="1"/>
      <w:numFmt w:val="bullet"/>
      <w:lvlText w:val="●"/>
      <w:lvlJc w:val="left"/>
      <w:pPr>
        <w:ind w:left="2880" w:firstLine="2520"/>
      </w:pPr>
      <w:rPr>
        <w:rFonts w:cs="Arial" w:hAnsi="Arial" w:eastAsia="Arial" w:ascii="Arial"/>
        <w:b w:val="0"/>
        <w:i w:val="0"/>
        <w:smallCaps w:val="0"/>
        <w:strike w:val="0"/>
        <w:color w:val="000000"/>
        <w:sz w:val="20"/>
        <w:u w:val="none"/>
        <w:vertAlign w:val="baseline"/>
      </w:rPr>
    </w:lvl>
    <w:lvl w:ilvl="4">
      <w:start w:val="1"/>
      <w:numFmt w:val="bullet"/>
      <w:lvlText w:val="○"/>
      <w:lvlJc w:val="left"/>
      <w:pPr>
        <w:ind w:left="3600" w:firstLine="3240"/>
      </w:pPr>
      <w:rPr>
        <w:rFonts w:cs="Arial" w:hAnsi="Arial" w:eastAsia="Arial" w:ascii="Arial"/>
        <w:b w:val="0"/>
        <w:i w:val="0"/>
        <w:smallCaps w:val="0"/>
        <w:strike w:val="0"/>
        <w:color w:val="000000"/>
        <w:sz w:val="20"/>
        <w:u w:val="none"/>
        <w:vertAlign w:val="baseline"/>
      </w:rPr>
    </w:lvl>
    <w:lvl w:ilvl="5">
      <w:start w:val="1"/>
      <w:numFmt w:val="bullet"/>
      <w:lvlText w:val="■"/>
      <w:lvlJc w:val="left"/>
      <w:pPr>
        <w:ind w:left="4320" w:firstLine="3960"/>
      </w:pPr>
      <w:rPr>
        <w:rFonts w:cs="Arial" w:hAnsi="Arial" w:eastAsia="Arial" w:ascii="Arial"/>
        <w:b w:val="0"/>
        <w:i w:val="0"/>
        <w:smallCaps w:val="0"/>
        <w:strike w:val="0"/>
        <w:color w:val="000000"/>
        <w:sz w:val="20"/>
        <w:u w:val="none"/>
        <w:vertAlign w:val="baseline"/>
      </w:rPr>
    </w:lvl>
    <w:lvl w:ilvl="6">
      <w:start w:val="1"/>
      <w:numFmt w:val="bullet"/>
      <w:lvlText w:val="●"/>
      <w:lvlJc w:val="left"/>
      <w:pPr>
        <w:ind w:left="5040" w:firstLine="4680"/>
      </w:pPr>
      <w:rPr>
        <w:rFonts w:cs="Arial" w:hAnsi="Arial" w:eastAsia="Arial" w:ascii="Arial"/>
        <w:b w:val="0"/>
        <w:i w:val="0"/>
        <w:smallCaps w:val="0"/>
        <w:strike w:val="0"/>
        <w:color w:val="000000"/>
        <w:sz w:val="20"/>
        <w:u w:val="none"/>
        <w:vertAlign w:val="baseline"/>
      </w:rPr>
    </w:lvl>
    <w:lvl w:ilvl="7">
      <w:start w:val="1"/>
      <w:numFmt w:val="bullet"/>
      <w:lvlText w:val="○"/>
      <w:lvlJc w:val="left"/>
      <w:pPr>
        <w:ind w:left="5760" w:firstLine="5400"/>
      </w:pPr>
      <w:rPr>
        <w:rFonts w:cs="Arial" w:hAnsi="Arial" w:eastAsia="Arial" w:ascii="Arial"/>
        <w:b w:val="0"/>
        <w:i w:val="0"/>
        <w:smallCaps w:val="0"/>
        <w:strike w:val="0"/>
        <w:color w:val="000000"/>
        <w:sz w:val="20"/>
        <w:u w:val="none"/>
        <w:vertAlign w:val="baseline"/>
      </w:rPr>
    </w:lvl>
    <w:lvl w:ilvl="8">
      <w:start w:val="1"/>
      <w:numFmt w:val="bullet"/>
      <w:lvlText w:val="■"/>
      <w:lvlJc w:val="left"/>
      <w:pPr>
        <w:ind w:left="6480" w:firstLine="6120"/>
      </w:pPr>
      <w:rPr>
        <w:rFonts w:cs="Arial" w:hAnsi="Arial" w:eastAsia="Arial" w:ascii="Arial"/>
        <w:b w:val="0"/>
        <w:i w:val="0"/>
        <w:smallCaps w:val="0"/>
        <w:strike w:val="0"/>
        <w:color w:val="000000"/>
        <w:sz w:val="20"/>
        <w:u w:val="none"/>
        <w:vertAlign w:val="baseline"/>
      </w:rPr>
    </w:lvl>
  </w:abstractNum>
  <w:abstractNum w:abstractNumId="5">
    <w:lvl w:ilvl="0">
      <w:start w:val="1"/>
      <w:numFmt w:val="bullet"/>
      <w:lvlText w:val="●"/>
      <w:lvlJc w:val="left"/>
      <w:pPr>
        <w:ind w:left="720" w:firstLine="360"/>
      </w:pPr>
      <w:rPr>
        <w:rFonts w:cs="Arial" w:hAnsi="Arial" w:eastAsia="Arial" w:ascii="Arial"/>
        <w:b w:val="0"/>
        <w:i w:val="0"/>
        <w:smallCaps w:val="0"/>
        <w:strike w:val="0"/>
        <w:color w:val="000000"/>
        <w:sz w:val="20"/>
        <w:u w:val="none"/>
        <w:vertAlign w:val="baseline"/>
      </w:rPr>
    </w:lvl>
    <w:lvl w:ilvl="1">
      <w:start w:val="1"/>
      <w:numFmt w:val="bullet"/>
      <w:lvlText w:val="○"/>
      <w:lvlJc w:val="left"/>
      <w:pPr>
        <w:ind w:left="1440" w:firstLine="1080"/>
      </w:pPr>
      <w:rPr>
        <w:rFonts w:cs="Arial" w:hAnsi="Arial" w:eastAsia="Arial" w:ascii="Arial"/>
        <w:b w:val="0"/>
        <w:i w:val="0"/>
        <w:smallCaps w:val="0"/>
        <w:strike w:val="0"/>
        <w:color w:val="000000"/>
        <w:sz w:val="20"/>
        <w:u w:val="none"/>
        <w:vertAlign w:val="baseline"/>
      </w:rPr>
    </w:lvl>
    <w:lvl w:ilvl="2">
      <w:start w:val="1"/>
      <w:numFmt w:val="bullet"/>
      <w:lvlText w:val="■"/>
      <w:lvlJc w:val="left"/>
      <w:pPr>
        <w:ind w:left="2160" w:firstLine="1800"/>
      </w:pPr>
      <w:rPr>
        <w:rFonts w:cs="Arial" w:hAnsi="Arial" w:eastAsia="Arial" w:ascii="Arial"/>
        <w:b w:val="0"/>
        <w:i w:val="0"/>
        <w:smallCaps w:val="0"/>
        <w:strike w:val="0"/>
        <w:color w:val="000000"/>
        <w:sz w:val="20"/>
        <w:u w:val="none"/>
        <w:vertAlign w:val="baseline"/>
      </w:rPr>
    </w:lvl>
    <w:lvl w:ilvl="3">
      <w:start w:val="1"/>
      <w:numFmt w:val="bullet"/>
      <w:lvlText w:val="●"/>
      <w:lvlJc w:val="left"/>
      <w:pPr>
        <w:ind w:left="2880" w:firstLine="2520"/>
      </w:pPr>
      <w:rPr>
        <w:rFonts w:cs="Arial" w:hAnsi="Arial" w:eastAsia="Arial" w:ascii="Arial"/>
        <w:b w:val="0"/>
        <w:i w:val="0"/>
        <w:smallCaps w:val="0"/>
        <w:strike w:val="0"/>
        <w:color w:val="000000"/>
        <w:sz w:val="20"/>
        <w:u w:val="none"/>
        <w:vertAlign w:val="baseline"/>
      </w:rPr>
    </w:lvl>
    <w:lvl w:ilvl="4">
      <w:start w:val="1"/>
      <w:numFmt w:val="bullet"/>
      <w:lvlText w:val="○"/>
      <w:lvlJc w:val="left"/>
      <w:pPr>
        <w:ind w:left="3600" w:firstLine="3240"/>
      </w:pPr>
      <w:rPr>
        <w:rFonts w:cs="Arial" w:hAnsi="Arial" w:eastAsia="Arial" w:ascii="Arial"/>
        <w:b w:val="0"/>
        <w:i w:val="0"/>
        <w:smallCaps w:val="0"/>
        <w:strike w:val="0"/>
        <w:color w:val="000000"/>
        <w:sz w:val="20"/>
        <w:u w:val="none"/>
        <w:vertAlign w:val="baseline"/>
      </w:rPr>
    </w:lvl>
    <w:lvl w:ilvl="5">
      <w:start w:val="1"/>
      <w:numFmt w:val="bullet"/>
      <w:lvlText w:val="■"/>
      <w:lvlJc w:val="left"/>
      <w:pPr>
        <w:ind w:left="4320" w:firstLine="3960"/>
      </w:pPr>
      <w:rPr>
        <w:rFonts w:cs="Arial" w:hAnsi="Arial" w:eastAsia="Arial" w:ascii="Arial"/>
        <w:b w:val="0"/>
        <w:i w:val="0"/>
        <w:smallCaps w:val="0"/>
        <w:strike w:val="0"/>
        <w:color w:val="000000"/>
        <w:sz w:val="20"/>
        <w:u w:val="none"/>
        <w:vertAlign w:val="baseline"/>
      </w:rPr>
    </w:lvl>
    <w:lvl w:ilvl="6">
      <w:start w:val="1"/>
      <w:numFmt w:val="bullet"/>
      <w:lvlText w:val="●"/>
      <w:lvlJc w:val="left"/>
      <w:pPr>
        <w:ind w:left="5040" w:firstLine="4680"/>
      </w:pPr>
      <w:rPr>
        <w:rFonts w:cs="Arial" w:hAnsi="Arial" w:eastAsia="Arial" w:ascii="Arial"/>
        <w:b w:val="0"/>
        <w:i w:val="0"/>
        <w:smallCaps w:val="0"/>
        <w:strike w:val="0"/>
        <w:color w:val="000000"/>
        <w:sz w:val="20"/>
        <w:u w:val="none"/>
        <w:vertAlign w:val="baseline"/>
      </w:rPr>
    </w:lvl>
    <w:lvl w:ilvl="7">
      <w:start w:val="1"/>
      <w:numFmt w:val="bullet"/>
      <w:lvlText w:val="○"/>
      <w:lvlJc w:val="left"/>
      <w:pPr>
        <w:ind w:left="5760" w:firstLine="5400"/>
      </w:pPr>
      <w:rPr>
        <w:rFonts w:cs="Arial" w:hAnsi="Arial" w:eastAsia="Arial" w:ascii="Arial"/>
        <w:b w:val="0"/>
        <w:i w:val="0"/>
        <w:smallCaps w:val="0"/>
        <w:strike w:val="0"/>
        <w:color w:val="000000"/>
        <w:sz w:val="20"/>
        <w:u w:val="none"/>
        <w:vertAlign w:val="baseline"/>
      </w:rPr>
    </w:lvl>
    <w:lvl w:ilvl="8">
      <w:start w:val="1"/>
      <w:numFmt w:val="bullet"/>
      <w:lvlText w:val="■"/>
      <w:lvlJc w:val="left"/>
      <w:pPr>
        <w:ind w:left="6480" w:firstLine="6120"/>
      </w:pPr>
      <w:rPr>
        <w:rFonts w:cs="Arial" w:hAnsi="Arial" w:eastAsia="Arial" w:ascii="Arial"/>
        <w:b w:val="0"/>
        <w:i w:val="0"/>
        <w:smallCaps w:val="0"/>
        <w:strike w:val="0"/>
        <w:color w:val="000000"/>
        <w:sz w:val="20"/>
        <w:u w:val="none"/>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0"/>
        <w:spacing w:lineRule="auto" w:after="0" w:line="276" w:before="0"/>
        <w:ind w:left="0" w:firstLine="0" w:right="0"/>
        <w:contextualSpacing w:val="1"/>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0"/>
      <w:keepLines w:val="0"/>
      <w:widowControl w:val="0"/>
      <w:spacing w:lineRule="auto" w:after="120" w:before="480"/>
      <w:contextualSpacing w:val="1"/>
    </w:pPr>
    <w:rPr>
      <w:b w:val="1"/>
      <w:sz w:val="36"/>
    </w:rPr>
  </w:style>
  <w:style w:styleId="Heading2" w:type="paragraph">
    <w:name w:val="heading 2"/>
    <w:basedOn w:val="Normal"/>
    <w:next w:val="Normal"/>
    <w:pPr>
      <w:keepNext w:val="0"/>
      <w:keepLines w:val="0"/>
      <w:widowControl w:val="0"/>
      <w:spacing w:lineRule="auto" w:after="80" w:before="360"/>
      <w:contextualSpacing w:val="1"/>
    </w:pPr>
    <w:rPr>
      <w:b w:val="1"/>
      <w:sz w:val="28"/>
    </w:rPr>
  </w:style>
  <w:style w:styleId="Heading3" w:type="paragraph">
    <w:name w:val="heading 3"/>
    <w:basedOn w:val="Normal"/>
    <w:next w:val="Normal"/>
    <w:pPr>
      <w:keepNext w:val="0"/>
      <w:keepLines w:val="0"/>
      <w:widowControl w:val="0"/>
      <w:spacing w:lineRule="auto" w:after="80" w:before="280"/>
      <w:contextualSpacing w:val="1"/>
    </w:pPr>
    <w:rPr>
      <w:b w:val="1"/>
      <w:color w:val="666666"/>
      <w:sz w:val="24"/>
    </w:rPr>
  </w:style>
  <w:style w:styleId="Heading4" w:type="paragraph">
    <w:name w:val="heading 4"/>
    <w:basedOn w:val="Normal"/>
    <w:next w:val="Normal"/>
    <w:pPr>
      <w:keepNext w:val="0"/>
      <w:keepLines w:val="0"/>
      <w:widowControl w:val="0"/>
      <w:spacing w:lineRule="auto" w:after="40" w:before="240"/>
      <w:contextualSpacing w:val="1"/>
    </w:pPr>
    <w:rPr>
      <w:i w:val="1"/>
      <w:color w:val="666666"/>
      <w:sz w:val="22"/>
    </w:rPr>
  </w:style>
  <w:style w:styleId="Heading5" w:type="paragraph">
    <w:name w:val="heading 5"/>
    <w:basedOn w:val="Normal"/>
    <w:next w:val="Normal"/>
    <w:pPr>
      <w:keepNext w:val="0"/>
      <w:keepLines w:val="0"/>
      <w:widowControl w:val="0"/>
      <w:spacing w:lineRule="auto" w:after="40" w:before="220"/>
      <w:contextualSpacing w:val="1"/>
    </w:pPr>
    <w:rPr>
      <w:b w:val="1"/>
      <w:color w:val="666666"/>
      <w:sz w:val="20"/>
    </w:rPr>
  </w:style>
  <w:style w:styleId="Heading6" w:type="paragraph">
    <w:name w:val="heading 6"/>
    <w:basedOn w:val="Normal"/>
    <w:next w:val="Normal"/>
    <w:pPr>
      <w:keepNext w:val="0"/>
      <w:keepLines w:val="0"/>
      <w:widowControl w:val="0"/>
      <w:spacing w:lineRule="auto" w:after="40" w:before="200"/>
      <w:contextualSpacing w:val="1"/>
    </w:pPr>
    <w:rPr>
      <w:i w:val="1"/>
      <w:color w:val="666666"/>
      <w:sz w:val="20"/>
    </w:rPr>
  </w:style>
  <w:style w:styleId="Title" w:type="paragraph">
    <w:name w:val="Title"/>
    <w:basedOn w:val="Normal"/>
    <w:next w:val="Normal"/>
    <w:pPr>
      <w:keepNext w:val="0"/>
      <w:keepLines w:val="0"/>
      <w:widowControl w:val="0"/>
      <w:spacing w:lineRule="auto" w:after="120" w:before="480"/>
      <w:contextualSpacing w:val="1"/>
    </w:pPr>
    <w:rPr>
      <w:b w:val="1"/>
      <w:sz w:val="72"/>
    </w:rPr>
  </w:style>
  <w:style w:styleId="Subtitle" w:type="paragraph">
    <w:name w:val="Subtitle"/>
    <w:basedOn w:val="Normal"/>
    <w:next w:val="Normal"/>
    <w:pPr>
      <w:keepNext w:val="0"/>
      <w:keepLines w:val="0"/>
      <w:widowControl w:val="0"/>
      <w:spacing w:lineRule="auto" w:after="80" w:before="360"/>
      <w:contextualSpacing w:val="1"/>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media/image02.png" Type="http://schemas.openxmlformats.org/officeDocument/2006/relationships/image" Id="rId6"/><Relationship Target="media/image00.png" Type="http://schemas.openxmlformats.org/officeDocument/2006/relationships/image" Id="rId5"/><Relationship Target="media/image01.png" Type="http://schemas.openxmlformats.org/officeDocument/2006/relationships/image"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 Exercises.docx</dc:title>
</cp:coreProperties>
</file>